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D9" w:rsidRDefault="000734D9" w:rsidP="000734D9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E6EAC8" wp14:editId="07CA04FA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4D9" w:rsidRDefault="000734D9" w:rsidP="000734D9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ТЕРРИТОРИАЛЬНАЯ ИЗБИРАТЕЛЬНАЯ КОМИССИЯ</w:t>
      </w:r>
      <w:r>
        <w:rPr>
          <w:rFonts w:cs="Times New Roman"/>
          <w:b/>
          <w:sz w:val="28"/>
          <w:szCs w:val="28"/>
          <w:lang w:eastAsia="ru-RU"/>
        </w:rPr>
        <w:br/>
        <w:t>МИХАЙЛОВСКОГО РАЙОНА</w:t>
      </w:r>
    </w:p>
    <w:p w:rsidR="000734D9" w:rsidRDefault="000734D9" w:rsidP="000734D9">
      <w:pPr>
        <w:suppressAutoHyphens w:val="0"/>
        <w:jc w:val="center"/>
        <w:rPr>
          <w:rFonts w:cs="Times New Roman"/>
          <w:b/>
          <w:spacing w:val="60"/>
          <w:sz w:val="28"/>
          <w:szCs w:val="28"/>
          <w:lang w:eastAsia="ru-RU"/>
        </w:rPr>
      </w:pPr>
    </w:p>
    <w:p w:rsidR="000734D9" w:rsidRDefault="000734D9" w:rsidP="000734D9">
      <w:pPr>
        <w:suppressAutoHyphens w:val="0"/>
        <w:jc w:val="center"/>
        <w:rPr>
          <w:rFonts w:cs="Times New Roman"/>
          <w:b/>
          <w:spacing w:val="60"/>
          <w:sz w:val="28"/>
          <w:szCs w:val="28"/>
          <w:lang w:eastAsia="ru-RU"/>
        </w:rPr>
      </w:pPr>
      <w:r>
        <w:rPr>
          <w:rFonts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0" w:type="auto"/>
        <w:tblInd w:w="250" w:type="dxa"/>
        <w:tblLayout w:type="fixed"/>
        <w:tblLook w:val="00A0" w:firstRow="1" w:lastRow="0" w:firstColumn="1" w:lastColumn="0" w:noHBand="0" w:noVBand="0"/>
      </w:tblPr>
      <w:tblGrid>
        <w:gridCol w:w="3107"/>
        <w:gridCol w:w="3107"/>
        <w:gridCol w:w="3000"/>
      </w:tblGrid>
      <w:tr w:rsidR="000734D9" w:rsidTr="000734D9">
        <w:tc>
          <w:tcPr>
            <w:tcW w:w="3107" w:type="dxa"/>
            <w:hideMark/>
          </w:tcPr>
          <w:p w:rsidR="000734D9" w:rsidRDefault="00215ECA">
            <w:pPr>
              <w:suppressAutoHyphens w:val="0"/>
              <w:spacing w:line="276" w:lineRule="auto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20</w:t>
            </w:r>
            <w:r w:rsidR="000734D9">
              <w:rPr>
                <w:rFonts w:cs="Times New Roman"/>
                <w:sz w:val="28"/>
                <w:szCs w:val="28"/>
                <w:lang w:eastAsia="ru-RU"/>
              </w:rPr>
              <w:t>.09.2016</w:t>
            </w:r>
          </w:p>
        </w:tc>
        <w:tc>
          <w:tcPr>
            <w:tcW w:w="3107" w:type="dxa"/>
          </w:tcPr>
          <w:p w:rsidR="000734D9" w:rsidRDefault="000734D9">
            <w:pPr>
              <w:suppressAutoHyphens w:val="0"/>
              <w:spacing w:line="276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0" w:type="dxa"/>
            <w:hideMark/>
          </w:tcPr>
          <w:p w:rsidR="000734D9" w:rsidRDefault="000734D9">
            <w:pPr>
              <w:suppressAutoHyphens w:val="0"/>
              <w:spacing w:line="276" w:lineRule="auto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           41/246</w:t>
            </w:r>
          </w:p>
        </w:tc>
      </w:tr>
    </w:tbl>
    <w:p w:rsidR="000734D9" w:rsidRPr="000734D9" w:rsidRDefault="000734D9" w:rsidP="000734D9">
      <w:pPr>
        <w:suppressAutoHyphens w:val="0"/>
        <w:jc w:val="center"/>
        <w:rPr>
          <w:rFonts w:cs="Times New Roman"/>
          <w:b/>
          <w:lang w:eastAsia="ru-RU"/>
        </w:rPr>
      </w:pPr>
      <w:proofErr w:type="gramStart"/>
      <w:r w:rsidRPr="000734D9">
        <w:rPr>
          <w:rFonts w:cs="Times New Roman"/>
          <w:b/>
          <w:lang w:eastAsia="ru-RU"/>
        </w:rPr>
        <w:t>с</w:t>
      </w:r>
      <w:proofErr w:type="gramEnd"/>
      <w:r w:rsidRPr="000734D9">
        <w:rPr>
          <w:rFonts w:cs="Times New Roman"/>
          <w:b/>
          <w:lang w:eastAsia="ru-RU"/>
        </w:rPr>
        <w:t>. Михайловка</w:t>
      </w:r>
    </w:p>
    <w:p w:rsidR="000734D9" w:rsidRDefault="000734D9" w:rsidP="000734D9">
      <w:pPr>
        <w:framePr w:hSpace="180" w:wrap="around" w:vAnchor="text" w:hAnchor="page" w:x="1471" w:y="277"/>
        <w:suppressAutoHyphens w:val="0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48"/>
      </w:tblGrid>
      <w:tr w:rsidR="000734D9" w:rsidTr="000734D9">
        <w:tc>
          <w:tcPr>
            <w:tcW w:w="5148" w:type="dxa"/>
          </w:tcPr>
          <w:p w:rsidR="000734D9" w:rsidRDefault="000734D9">
            <w:pPr>
              <w:suppressAutoHyphens w:val="0"/>
              <w:spacing w:after="200" w:line="276" w:lineRule="auto"/>
              <w:rPr>
                <w:rFonts w:ascii="Calibri" w:hAnsi="Calibri" w:cs="Times New Roman"/>
                <w:lang w:eastAsia="en-US"/>
              </w:rPr>
            </w:pPr>
          </w:p>
        </w:tc>
      </w:tr>
    </w:tbl>
    <w:p w:rsidR="000734D9" w:rsidRDefault="000734D9" w:rsidP="000734D9">
      <w:pPr>
        <w:spacing w:line="360" w:lineRule="auto"/>
        <w:jc w:val="both"/>
        <w:rPr>
          <w:rFonts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226"/>
        <w:tblW w:w="0" w:type="auto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033"/>
        <w:gridCol w:w="4342"/>
      </w:tblGrid>
      <w:tr w:rsidR="000734D9" w:rsidTr="000734D9">
        <w:trPr>
          <w:trHeight w:val="1560"/>
        </w:trPr>
        <w:tc>
          <w:tcPr>
            <w:tcW w:w="5033" w:type="dxa"/>
            <w:hideMark/>
          </w:tcPr>
          <w:p w:rsidR="000734D9" w:rsidRDefault="000734D9" w:rsidP="000734D9">
            <w:pPr>
              <w:suppressAutoHyphens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Об определении результатов повторных  выборов депутата муниципального комитета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Сунятсенского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сельского поселения Михайловского муниципального района третьего созыва   по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десятимандатному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избирательному округу</w:t>
            </w:r>
          </w:p>
        </w:tc>
        <w:tc>
          <w:tcPr>
            <w:tcW w:w="4342" w:type="dxa"/>
          </w:tcPr>
          <w:p w:rsidR="000734D9" w:rsidRDefault="000734D9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734D9" w:rsidRDefault="000734D9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  <w:p w:rsidR="000734D9" w:rsidRDefault="000734D9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0734D9" w:rsidRDefault="000734D9">
            <w:pPr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0734D9" w:rsidRDefault="000734D9" w:rsidP="000734D9">
      <w:pPr>
        <w:spacing w:line="360" w:lineRule="auto"/>
        <w:ind w:firstLine="720"/>
        <w:jc w:val="both"/>
        <w:rPr>
          <w:sz w:val="28"/>
        </w:rPr>
      </w:pPr>
      <w:r>
        <w:rPr>
          <w:rFonts w:cs="Times New Roman"/>
          <w:sz w:val="28"/>
          <w:szCs w:val="28"/>
          <w:lang w:eastAsia="ru-RU"/>
        </w:rPr>
        <w:t xml:space="preserve">В соответствии со статьями 27, 81, Избирательного кодекса Приморского края, на основании протокола территориальной избирательной комиссии Михайловского района о результатах повторных   выборов депутата муниципального комитета </w:t>
      </w:r>
      <w:proofErr w:type="spellStart"/>
      <w:r>
        <w:rPr>
          <w:rFonts w:cs="Times New Roman"/>
          <w:sz w:val="28"/>
          <w:szCs w:val="28"/>
          <w:lang w:eastAsia="ru-RU"/>
        </w:rPr>
        <w:t>Сунятсенского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сельского поселения по </w:t>
      </w:r>
      <w:proofErr w:type="spellStart"/>
      <w:r>
        <w:rPr>
          <w:rFonts w:cs="Times New Roman"/>
          <w:sz w:val="28"/>
          <w:szCs w:val="28"/>
          <w:lang w:eastAsia="ru-RU"/>
        </w:rPr>
        <w:t>десятимандатному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избирательному округу, </w:t>
      </w:r>
      <w:r>
        <w:rPr>
          <w:sz w:val="28"/>
        </w:rPr>
        <w:t xml:space="preserve">учитывая, что в повторных  выборах </w:t>
      </w:r>
      <w:r>
        <w:rPr>
          <w:rFonts w:cs="Times New Roman"/>
          <w:sz w:val="28"/>
          <w:szCs w:val="28"/>
          <w:lang w:eastAsia="ru-RU"/>
        </w:rPr>
        <w:t xml:space="preserve">депутата муниципального комитета </w:t>
      </w:r>
      <w:proofErr w:type="spellStart"/>
      <w:r>
        <w:rPr>
          <w:rFonts w:cs="Times New Roman"/>
          <w:sz w:val="28"/>
          <w:szCs w:val="28"/>
          <w:lang w:eastAsia="ru-RU"/>
        </w:rPr>
        <w:t>Сунятсенского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сельского поселения</w:t>
      </w:r>
      <w:r w:rsidRPr="000734D9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Михайловского муниципального района третьего созыва</w:t>
      </w:r>
      <w:r>
        <w:rPr>
          <w:rFonts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cs="Times New Roman"/>
          <w:sz w:val="28"/>
          <w:szCs w:val="28"/>
          <w:lang w:eastAsia="ru-RU"/>
        </w:rPr>
        <w:t>по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eastAsia="ru-RU"/>
        </w:rPr>
        <w:t>десятимандатному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избирательному округу </w:t>
      </w:r>
      <w:r>
        <w:rPr>
          <w:sz w:val="28"/>
        </w:rPr>
        <w:t>приняли участие</w:t>
      </w:r>
      <w:r w:rsidR="00997ECA">
        <w:rPr>
          <w:sz w:val="28"/>
        </w:rPr>
        <w:t xml:space="preserve"> 736</w:t>
      </w:r>
      <w:r>
        <w:rPr>
          <w:sz w:val="28"/>
        </w:rPr>
        <w:t xml:space="preserve">             избирателей, что составило </w:t>
      </w:r>
      <w:r w:rsidR="00997ECA">
        <w:rPr>
          <w:sz w:val="28"/>
        </w:rPr>
        <w:t xml:space="preserve">37,38 </w:t>
      </w:r>
      <w:r>
        <w:rPr>
          <w:sz w:val="28"/>
        </w:rPr>
        <w:t xml:space="preserve">процента от числа избирателей, включенных в списки избирателей, территориальная избирательная комиссия Михайловского района </w:t>
      </w:r>
    </w:p>
    <w:p w:rsidR="000734D9" w:rsidRDefault="000734D9" w:rsidP="000734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734D9" w:rsidRDefault="000734D9" w:rsidP="000734D9">
      <w:pPr>
        <w:suppressAutoHyphens w:val="0"/>
        <w:spacing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Признать повторные  выборы депутата муниципального комитета  </w:t>
      </w:r>
      <w:proofErr w:type="spellStart"/>
      <w:r>
        <w:rPr>
          <w:sz w:val="28"/>
          <w:szCs w:val="28"/>
        </w:rPr>
        <w:t>Сунятсенского</w:t>
      </w:r>
      <w:proofErr w:type="spellEnd"/>
      <w:r>
        <w:rPr>
          <w:sz w:val="28"/>
          <w:szCs w:val="28"/>
        </w:rPr>
        <w:t xml:space="preserve"> сельского поселения Михайловского муниципального района третьего созыва по </w:t>
      </w:r>
      <w:proofErr w:type="spellStart"/>
      <w:r>
        <w:rPr>
          <w:sz w:val="28"/>
          <w:szCs w:val="28"/>
        </w:rPr>
        <w:t>десятимандатному</w:t>
      </w:r>
      <w:proofErr w:type="spellEnd"/>
      <w:r>
        <w:rPr>
          <w:sz w:val="28"/>
          <w:szCs w:val="28"/>
        </w:rPr>
        <w:t xml:space="preserve">  избирательному округу состоявшимися и действительными.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61"/>
      </w:tblGrid>
      <w:tr w:rsidR="000734D9" w:rsidTr="000734D9">
        <w:tc>
          <w:tcPr>
            <w:tcW w:w="9361" w:type="dxa"/>
            <w:hideMark/>
          </w:tcPr>
          <w:p w:rsidR="000734D9" w:rsidRDefault="000734D9">
            <w:pPr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 xml:space="preserve">        2. Признать избранным депутатом муниципального комитета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Сунятсенского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Михайловского муниципального района третьего созыва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десятимандатному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избирательному округу </w:t>
            </w:r>
          </w:p>
          <w:p w:rsidR="000734D9" w:rsidRDefault="000734D9">
            <w:pPr>
              <w:suppressAutoHyphens w:val="0"/>
              <w:spacing w:line="360" w:lineRule="auto"/>
              <w:jc w:val="both"/>
              <w:rPr>
                <w:rFonts w:cs="Times New Roman"/>
                <w:sz w:val="26"/>
                <w:lang w:eastAsia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Клемина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Валерия Ивановича.</w:t>
            </w:r>
          </w:p>
        </w:tc>
      </w:tr>
    </w:tbl>
    <w:p w:rsidR="000734D9" w:rsidRDefault="000734D9" w:rsidP="000734D9">
      <w:pPr>
        <w:suppressAutoHyphens w:val="0"/>
        <w:spacing w:after="200" w:line="36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 Опубликовать  настоящее решение,  а также  общие данные о результатах повторных  выборов депутата  муниципального комитета </w:t>
      </w:r>
      <w:proofErr w:type="spellStart"/>
      <w:r>
        <w:rPr>
          <w:rFonts w:cs="Times New Roman"/>
          <w:sz w:val="28"/>
          <w:szCs w:val="28"/>
          <w:lang w:eastAsia="ru-RU"/>
        </w:rPr>
        <w:t>Сунятсенского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сельского поселения</w:t>
      </w:r>
      <w:r w:rsidRPr="000734D9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Михайловского муниципального района третьего созыва</w:t>
      </w:r>
      <w:r>
        <w:rPr>
          <w:rFonts w:cs="Times New Roman"/>
          <w:sz w:val="28"/>
          <w:szCs w:val="28"/>
          <w:lang w:eastAsia="ru-RU"/>
        </w:rPr>
        <w:t xml:space="preserve"> по </w:t>
      </w:r>
      <w:proofErr w:type="spellStart"/>
      <w:r>
        <w:rPr>
          <w:rFonts w:cs="Times New Roman"/>
          <w:sz w:val="28"/>
          <w:szCs w:val="28"/>
          <w:lang w:eastAsia="ru-RU"/>
        </w:rPr>
        <w:t>десятимандатному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избирательному округу в районной  общественно – политической газете «Вперед» согласно приложению (прилагается).</w:t>
      </w:r>
    </w:p>
    <w:p w:rsidR="000734D9" w:rsidRDefault="000734D9" w:rsidP="000734D9">
      <w:pPr>
        <w:suppressAutoHyphens w:val="0"/>
        <w:spacing w:after="200" w:line="36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4. Направить настоящее решение   для размещения на официальном сайте Избирательной комиссии Приморского края в информационно-телекоммуникационной сети «Интернет».</w:t>
      </w:r>
    </w:p>
    <w:p w:rsidR="000734D9" w:rsidRDefault="000734D9" w:rsidP="000734D9">
      <w:pPr>
        <w:suppressAutoHyphens w:val="0"/>
        <w:spacing w:after="200"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настоящее решение на официальном сайте территориальной избирательной комиссии Михайловского района в информационно-телекоммуникационной сети «Интернет».</w:t>
      </w:r>
    </w:p>
    <w:p w:rsidR="000734D9" w:rsidRDefault="000734D9" w:rsidP="000734D9">
      <w:pPr>
        <w:suppressAutoHyphens w:val="0"/>
        <w:spacing w:after="200"/>
        <w:contextualSpacing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0734D9" w:rsidRDefault="000734D9" w:rsidP="000734D9">
      <w:pPr>
        <w:spacing w:line="360" w:lineRule="auto"/>
        <w:jc w:val="both"/>
        <w:rPr>
          <w:rFonts w:cs="Times New Roman"/>
          <w:sz w:val="28"/>
          <w:szCs w:val="28"/>
        </w:rPr>
      </w:pPr>
    </w:p>
    <w:tbl>
      <w:tblPr>
        <w:tblW w:w="9574" w:type="dxa"/>
        <w:tblLook w:val="00A0" w:firstRow="1" w:lastRow="0" w:firstColumn="1" w:lastColumn="0" w:noHBand="0" w:noVBand="0"/>
      </w:tblPr>
      <w:tblGrid>
        <w:gridCol w:w="6912"/>
        <w:gridCol w:w="2662"/>
      </w:tblGrid>
      <w:tr w:rsidR="000734D9" w:rsidTr="000734D9">
        <w:tc>
          <w:tcPr>
            <w:tcW w:w="6912" w:type="dxa"/>
            <w:hideMark/>
          </w:tcPr>
          <w:p w:rsidR="000734D9" w:rsidRDefault="000734D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2"/>
                <w:sz w:val="28"/>
                <w:szCs w:val="28"/>
              </w:rPr>
              <w:t>Председатель  комиссии</w:t>
            </w:r>
          </w:p>
        </w:tc>
        <w:tc>
          <w:tcPr>
            <w:tcW w:w="2662" w:type="dxa"/>
            <w:hideMark/>
          </w:tcPr>
          <w:p w:rsidR="000734D9" w:rsidRDefault="000734D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2"/>
                <w:sz w:val="28"/>
                <w:szCs w:val="28"/>
              </w:rPr>
              <w:t>Н.С. Горбачева</w:t>
            </w:r>
          </w:p>
        </w:tc>
      </w:tr>
      <w:tr w:rsidR="000734D9" w:rsidTr="000734D9">
        <w:tc>
          <w:tcPr>
            <w:tcW w:w="6912" w:type="dxa"/>
          </w:tcPr>
          <w:p w:rsidR="000734D9" w:rsidRDefault="000734D9">
            <w:pPr>
              <w:spacing w:line="360" w:lineRule="auto"/>
              <w:jc w:val="both"/>
              <w:rPr>
                <w:rFonts w:cs="Times New Roman"/>
                <w:spacing w:val="-2"/>
                <w:sz w:val="28"/>
                <w:szCs w:val="28"/>
              </w:rPr>
            </w:pPr>
          </w:p>
        </w:tc>
        <w:tc>
          <w:tcPr>
            <w:tcW w:w="2662" w:type="dxa"/>
          </w:tcPr>
          <w:p w:rsidR="000734D9" w:rsidRDefault="000734D9">
            <w:pPr>
              <w:spacing w:line="360" w:lineRule="auto"/>
              <w:jc w:val="both"/>
              <w:rPr>
                <w:rFonts w:cs="Times New Roman"/>
                <w:spacing w:val="-2"/>
                <w:sz w:val="28"/>
                <w:szCs w:val="28"/>
              </w:rPr>
            </w:pPr>
          </w:p>
        </w:tc>
      </w:tr>
      <w:tr w:rsidR="000734D9" w:rsidTr="000734D9">
        <w:tc>
          <w:tcPr>
            <w:tcW w:w="6912" w:type="dxa"/>
            <w:hideMark/>
          </w:tcPr>
          <w:p w:rsidR="000734D9" w:rsidRDefault="000734D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3"/>
                <w:sz w:val="28"/>
                <w:szCs w:val="28"/>
              </w:rPr>
              <w:t xml:space="preserve">Секретарь </w:t>
            </w:r>
            <w:r>
              <w:rPr>
                <w:rFonts w:cs="Times New Roman"/>
                <w:spacing w:val="-1"/>
                <w:sz w:val="28"/>
                <w:szCs w:val="28"/>
              </w:rPr>
              <w:t>комиссии</w:t>
            </w:r>
          </w:p>
        </w:tc>
        <w:tc>
          <w:tcPr>
            <w:tcW w:w="2662" w:type="dxa"/>
            <w:hideMark/>
          </w:tcPr>
          <w:p w:rsidR="000734D9" w:rsidRDefault="000734D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В.В. Лукашенко</w:t>
            </w:r>
          </w:p>
        </w:tc>
      </w:tr>
    </w:tbl>
    <w:p w:rsidR="000734D9" w:rsidRDefault="000734D9" w:rsidP="000734D9"/>
    <w:p w:rsidR="000734D9" w:rsidRDefault="000734D9" w:rsidP="000734D9"/>
    <w:p w:rsidR="000734D9" w:rsidRDefault="000734D9" w:rsidP="000734D9"/>
    <w:p w:rsidR="000734D9" w:rsidRDefault="000734D9" w:rsidP="000734D9"/>
    <w:p w:rsidR="000734D9" w:rsidRDefault="000734D9" w:rsidP="000734D9"/>
    <w:p w:rsidR="000734D9" w:rsidRDefault="000734D9" w:rsidP="000734D9"/>
    <w:p w:rsidR="000734D9" w:rsidRDefault="000734D9" w:rsidP="000734D9"/>
    <w:p w:rsidR="000734D9" w:rsidRDefault="000734D9" w:rsidP="000734D9"/>
    <w:p w:rsidR="000734D9" w:rsidRDefault="000734D9" w:rsidP="000734D9"/>
    <w:p w:rsidR="000734D9" w:rsidRDefault="000734D9" w:rsidP="000734D9">
      <w:r>
        <w:t xml:space="preserve">   </w:t>
      </w:r>
    </w:p>
    <w:p w:rsidR="000734D9" w:rsidRDefault="000734D9" w:rsidP="000734D9"/>
    <w:p w:rsidR="000734D9" w:rsidRDefault="000734D9" w:rsidP="000734D9"/>
    <w:p w:rsidR="000734D9" w:rsidRDefault="000734D9" w:rsidP="000734D9"/>
    <w:p w:rsidR="000734D9" w:rsidRDefault="000734D9" w:rsidP="000734D9"/>
    <w:p w:rsidR="000734D9" w:rsidRDefault="000734D9" w:rsidP="000734D9"/>
    <w:p w:rsidR="000734D9" w:rsidRDefault="000734D9" w:rsidP="000734D9"/>
    <w:p w:rsidR="000734D9" w:rsidRDefault="000734D9" w:rsidP="000734D9"/>
    <w:p w:rsidR="000734D9" w:rsidRDefault="000734D9" w:rsidP="000734D9"/>
    <w:p w:rsidR="000734D9" w:rsidRDefault="000734D9" w:rsidP="000734D9">
      <w:pPr>
        <w:jc w:val="right"/>
      </w:pPr>
      <w:r>
        <w:t>Приложение №1</w:t>
      </w:r>
    </w:p>
    <w:p w:rsidR="000734D9" w:rsidRDefault="000734D9" w:rsidP="000734D9">
      <w:pPr>
        <w:jc w:val="right"/>
      </w:pPr>
      <w:r>
        <w:t xml:space="preserve">к решению </w:t>
      </w:r>
      <w:proofErr w:type="gramStart"/>
      <w:r>
        <w:t>территориальной</w:t>
      </w:r>
      <w:proofErr w:type="gramEnd"/>
    </w:p>
    <w:p w:rsidR="000734D9" w:rsidRDefault="000734D9" w:rsidP="000734D9">
      <w:pPr>
        <w:jc w:val="right"/>
      </w:pPr>
      <w:r>
        <w:t xml:space="preserve"> избирательной комиссии Михайловского</w:t>
      </w:r>
    </w:p>
    <w:p w:rsidR="000734D9" w:rsidRDefault="00215ECA" w:rsidP="000734D9">
      <w:pPr>
        <w:jc w:val="right"/>
      </w:pPr>
      <w:r>
        <w:t xml:space="preserve"> района от 20 сентября 2016</w:t>
      </w:r>
      <w:bookmarkStart w:id="0" w:name="_GoBack"/>
      <w:bookmarkEnd w:id="0"/>
      <w:r w:rsidR="00120248">
        <w:t xml:space="preserve"> года № 41/246</w:t>
      </w:r>
    </w:p>
    <w:p w:rsidR="000734D9" w:rsidRDefault="000734D9" w:rsidP="000734D9">
      <w:pPr>
        <w:jc w:val="right"/>
      </w:pPr>
    </w:p>
    <w:p w:rsidR="000734D9" w:rsidRDefault="000734D9" w:rsidP="000734D9">
      <w:pPr>
        <w:jc w:val="right"/>
      </w:pPr>
    </w:p>
    <w:p w:rsidR="000734D9" w:rsidRDefault="000734D9" w:rsidP="000734D9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Общие данные о результатах </w:t>
      </w:r>
      <w:r w:rsidR="003368C5">
        <w:rPr>
          <w:rFonts w:cs="Times New Roman"/>
          <w:sz w:val="28"/>
          <w:szCs w:val="28"/>
          <w:lang w:eastAsia="ru-RU"/>
        </w:rPr>
        <w:t>повторных выборов депутата</w:t>
      </w:r>
      <w:r>
        <w:rPr>
          <w:rFonts w:cs="Times New Roman"/>
          <w:sz w:val="28"/>
          <w:szCs w:val="28"/>
          <w:lang w:eastAsia="ru-RU"/>
        </w:rPr>
        <w:t xml:space="preserve"> муниципального комитета </w:t>
      </w:r>
      <w:proofErr w:type="spellStart"/>
      <w:r>
        <w:rPr>
          <w:rFonts w:cs="Times New Roman"/>
          <w:sz w:val="28"/>
          <w:szCs w:val="28"/>
          <w:lang w:eastAsia="ru-RU"/>
        </w:rPr>
        <w:t>Сунятсенского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сельского поселения по </w:t>
      </w:r>
      <w:proofErr w:type="spellStart"/>
      <w:r>
        <w:rPr>
          <w:rFonts w:cs="Times New Roman"/>
          <w:sz w:val="28"/>
          <w:szCs w:val="28"/>
          <w:lang w:eastAsia="ru-RU"/>
        </w:rPr>
        <w:t>десятимандатному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избирательному округу</w:t>
      </w:r>
    </w:p>
    <w:p w:rsidR="000734D9" w:rsidRDefault="000734D9" w:rsidP="000734D9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</w:p>
    <w:p w:rsidR="000734D9" w:rsidRDefault="000734D9" w:rsidP="000734D9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</w:p>
    <w:p w:rsidR="000734D9" w:rsidRDefault="000734D9" w:rsidP="000734D9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Число избирателей, внесенных в списки на мом</w:t>
      </w:r>
      <w:r w:rsidR="00120248">
        <w:rPr>
          <w:rFonts w:cs="Times New Roman"/>
          <w:sz w:val="28"/>
          <w:szCs w:val="28"/>
          <w:lang w:eastAsia="ru-RU"/>
        </w:rPr>
        <w:t>ент окончания голосования – 1969</w:t>
      </w:r>
      <w:r>
        <w:rPr>
          <w:rFonts w:cs="Times New Roman"/>
          <w:sz w:val="28"/>
          <w:szCs w:val="28"/>
          <w:lang w:eastAsia="ru-RU"/>
        </w:rPr>
        <w:t>;</w:t>
      </w:r>
    </w:p>
    <w:p w:rsidR="000734D9" w:rsidRDefault="000734D9" w:rsidP="000734D9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Число избирателей, принявших </w:t>
      </w:r>
      <w:r w:rsidR="00120248">
        <w:rPr>
          <w:rFonts w:cs="Times New Roman"/>
          <w:sz w:val="28"/>
          <w:szCs w:val="28"/>
          <w:lang w:eastAsia="ru-RU"/>
        </w:rPr>
        <w:t>участие в голосовании –736</w:t>
      </w:r>
      <w:r>
        <w:rPr>
          <w:rFonts w:cs="Times New Roman"/>
          <w:sz w:val="28"/>
          <w:szCs w:val="28"/>
          <w:lang w:eastAsia="ru-RU"/>
        </w:rPr>
        <w:t>,</w:t>
      </w:r>
    </w:p>
    <w:p w:rsidR="000734D9" w:rsidRDefault="00120248" w:rsidP="000734D9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что составляет –    37,38</w:t>
      </w:r>
      <w:r w:rsidR="000734D9">
        <w:rPr>
          <w:rFonts w:cs="Times New Roman"/>
          <w:sz w:val="28"/>
          <w:szCs w:val="28"/>
          <w:lang w:eastAsia="ru-RU"/>
        </w:rPr>
        <w:t>%</w:t>
      </w:r>
    </w:p>
    <w:p w:rsidR="000734D9" w:rsidRDefault="000734D9" w:rsidP="000734D9">
      <w:pPr>
        <w:jc w:val="both"/>
        <w:rPr>
          <w:rFonts w:cs="Times New Roman"/>
          <w:sz w:val="28"/>
          <w:szCs w:val="28"/>
        </w:rPr>
      </w:pPr>
    </w:p>
    <w:tbl>
      <w:tblPr>
        <w:tblW w:w="9363" w:type="dxa"/>
        <w:tblLayout w:type="fixed"/>
        <w:tblLook w:val="04A0" w:firstRow="1" w:lastRow="0" w:firstColumn="1" w:lastColumn="0" w:noHBand="0" w:noVBand="1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0734D9" w:rsidTr="00120248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D9" w:rsidRDefault="000734D9">
            <w:pPr>
              <w:spacing w:line="276" w:lineRule="auto"/>
              <w:jc w:val="center"/>
            </w:pPr>
            <w:r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D9" w:rsidRDefault="000734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120248" w:rsidRPr="00CF201A" w:rsidTr="00120248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CF201A">
              <w:rPr>
                <w:rFonts w:cs="Times New Roman"/>
                <w:lang w:eastAsia="ru-RU"/>
              </w:rP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rPr>
                <w:rFonts w:cs="Times New Roman"/>
                <w:lang w:eastAsia="ru-RU"/>
              </w:rPr>
            </w:pPr>
            <w:r w:rsidRPr="00CF201A">
              <w:rPr>
                <w:rFonts w:cs="Times New Roman"/>
                <w:lang w:eastAsia="ru-RU"/>
              </w:rPr>
              <w:t>Ким Нина Владимировна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6</w:t>
            </w:r>
          </w:p>
        </w:tc>
      </w:tr>
      <w:tr w:rsidR="00120248" w:rsidRPr="00CF201A" w:rsidTr="00120248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CF201A">
              <w:rPr>
                <w:rFonts w:cs="Times New Roman"/>
                <w:lang w:eastAsia="ru-RU"/>
              </w:rP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CF201A">
              <w:rPr>
                <w:rFonts w:cs="Times New Roman"/>
                <w:lang w:eastAsia="ru-RU"/>
              </w:rPr>
              <w:t>Клёмин</w:t>
            </w:r>
            <w:proofErr w:type="spellEnd"/>
            <w:r w:rsidRPr="00CF201A">
              <w:rPr>
                <w:rFonts w:cs="Times New Roman"/>
                <w:lang w:eastAsia="ru-RU"/>
              </w:rPr>
              <w:t xml:space="preserve"> Валерий Иванович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6</w:t>
            </w:r>
          </w:p>
        </w:tc>
      </w:tr>
      <w:tr w:rsidR="00120248" w:rsidRPr="00CF201A" w:rsidTr="00120248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CF201A">
              <w:rPr>
                <w:rFonts w:cs="Times New Roman"/>
                <w:lang w:eastAsia="ru-RU"/>
              </w:rP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rPr>
                <w:rFonts w:cs="Times New Roman"/>
                <w:lang w:eastAsia="ru-RU"/>
              </w:rPr>
            </w:pPr>
            <w:proofErr w:type="spellStart"/>
            <w:r w:rsidRPr="00CF201A">
              <w:rPr>
                <w:rFonts w:cs="Times New Roman"/>
                <w:lang w:eastAsia="ru-RU"/>
              </w:rPr>
              <w:t>Строкач</w:t>
            </w:r>
            <w:proofErr w:type="spellEnd"/>
            <w:r w:rsidRPr="00CF201A">
              <w:rPr>
                <w:rFonts w:cs="Times New Roman"/>
                <w:lang w:eastAsia="ru-RU"/>
              </w:rPr>
              <w:t xml:space="preserve"> Олег Юрьевич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8</w:t>
            </w:r>
          </w:p>
        </w:tc>
      </w:tr>
      <w:tr w:rsidR="00120248" w:rsidRPr="00CF201A" w:rsidTr="00120248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CF201A">
              <w:rPr>
                <w:rFonts w:cs="Times New Roman"/>
                <w:lang w:eastAsia="ru-RU"/>
              </w:rP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rPr>
                <w:rFonts w:cs="Times New Roman"/>
                <w:lang w:eastAsia="ru-RU"/>
              </w:rPr>
            </w:pPr>
            <w:r w:rsidRPr="00CF201A">
              <w:rPr>
                <w:rFonts w:cs="Times New Roman"/>
                <w:lang w:eastAsia="ru-RU"/>
              </w:rPr>
              <w:t>Шалыгин Константин Евгеньевич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8" w:rsidRPr="00CF201A" w:rsidRDefault="00120248" w:rsidP="00626087">
            <w:pPr>
              <w:suppressAutoHyphens w:val="0"/>
              <w:jc w:val="center"/>
              <w:rPr>
                <w:rFonts w:cs="Times New Roman"/>
                <w:sz w:val="32"/>
                <w:lang w:eastAsia="ru-RU"/>
              </w:rPr>
            </w:pPr>
            <w:r w:rsidRPr="00CF201A">
              <w:rPr>
                <w:rFonts w:cs="Times New Roman"/>
                <w:sz w:val="32"/>
                <w:lang w:eastAsia="ru-RU"/>
              </w:rPr>
              <w:t>9</w:t>
            </w:r>
          </w:p>
        </w:tc>
      </w:tr>
    </w:tbl>
    <w:p w:rsidR="00120248" w:rsidRDefault="00120248" w:rsidP="00120248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4B5945" w:rsidRDefault="004B5945"/>
    <w:sectPr w:rsidR="004B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D9"/>
    <w:rsid w:val="000734D9"/>
    <w:rsid w:val="00120248"/>
    <w:rsid w:val="00215ECA"/>
    <w:rsid w:val="003368C5"/>
    <w:rsid w:val="004B5945"/>
    <w:rsid w:val="00997ECA"/>
    <w:rsid w:val="00C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D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4D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D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4D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8</cp:revision>
  <cp:lastPrinted>2016-09-26T05:03:00Z</cp:lastPrinted>
  <dcterms:created xsi:type="dcterms:W3CDTF">2016-09-20T01:21:00Z</dcterms:created>
  <dcterms:modified xsi:type="dcterms:W3CDTF">2016-09-26T05:03:00Z</dcterms:modified>
</cp:coreProperties>
</file>